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733" w:rsidRPr="00A15733" w:rsidRDefault="00DD48BE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68702" cy="9144000"/>
            <wp:effectExtent l="19050" t="0" r="8298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68702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52D" w:rsidRPr="00A15733">
        <w:rPr>
          <w:rFonts w:ascii="Times New Roman" w:hAnsi="Times New Roman" w:cs="Times New Roman"/>
          <w:sz w:val="24"/>
          <w:szCs w:val="24"/>
        </w:rPr>
        <w:lastRenderedPageBreak/>
        <w:t xml:space="preserve">1.9. Общее собрание содействует расширению коллегиальных, демократических форм управления и воплощение в жизнь государственно-общественных принципов.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1.10. Общее собрание работников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 подзаконными нормативными актами и Уставом.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1.11. Настоящее Положение содействует осуществлению управленческих начал, развитию инициативы сотрудников, является локальным нормативным актом дошкольного образовательного учреждения. </w:t>
      </w:r>
    </w:p>
    <w:p w:rsidR="00A15733" w:rsidRPr="00A15733" w:rsidRDefault="00A15733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A1573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5733">
        <w:rPr>
          <w:rFonts w:ascii="Times New Roman" w:hAnsi="Times New Roman" w:cs="Times New Roman"/>
          <w:b/>
          <w:sz w:val="24"/>
          <w:szCs w:val="24"/>
        </w:rPr>
        <w:t>2. Основные задачи Общего собрания</w:t>
      </w:r>
    </w:p>
    <w:p w:rsidR="00A15733" w:rsidRPr="00A15733" w:rsidRDefault="00A15733" w:rsidP="00A1573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2.1. Общее собрание работников ДОУ содействует осуществлению управленческих начал, развитию инициативы трудового коллектива.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2.2. 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 деятельности.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2.3. Общее собрание содействует расширению коллегиальных, демократических форм управления и воплощения в жизнь государственно-общественных принципов. </w:t>
      </w:r>
    </w:p>
    <w:p w:rsidR="006D2738" w:rsidRPr="00A15733" w:rsidRDefault="006D2738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Функции Общего собрания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3.1. Обсуждение и рекомендация к утверждению проекта Коллективного договора, а также Правил внутреннего трудового распорядка, другие локальные акты.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3.2. Обсуждение и рекомендация к утверждению проекта Устава ДОУ, внесение изменений и дополнений в Устав и другие локальные акты.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3.3. Обсуждение вопросов состояния трудовой дисциплины в дошкольном образовательном учреждении и мероприятий по ее укреплению, рассмотрение фактов нарушения трудовой дисцип</w:t>
      </w:r>
      <w:r w:rsidR="00A15733" w:rsidRPr="00A15733">
        <w:rPr>
          <w:rFonts w:ascii="Times New Roman" w:hAnsi="Times New Roman" w:cs="Times New Roman"/>
          <w:sz w:val="24"/>
          <w:szCs w:val="24"/>
        </w:rPr>
        <w:t>лины работниками детского сада.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3.4. Рассмотрение вопросов охраны и безопасности условий труда сотрудников, охраны жизни и здоровья воспитанников.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3.5. Внесение предложений Учредителю по улучшению финансово-хозяйственной деятельности дошкольного образовательного учреждения.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3.6. Обсуждение и рекомендация к утверждению Положения об оплате труда и стимулировании работников дошкольного образовательного учреждения.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3.7. Определение порядка и условий предоставления социальных гарантий и льгот в пределах своей компетенции.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3.8. Заслушивание отчетов заведующего дошкольным образовательным учреждением о расходовании бюджетных и внебюджетных средств.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3.9. Ознакомление с итоговыми документами по проверке государственными и муниципальными органами деятельности ДОУ и заслушивание администрации о выполнении мероприятий по устранению недостатков в работе.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3.10. В рамках действующего законодательства принятие необходимых мер, ограждающих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ДОУ, его самоуправляемости. Выход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6D2738" w:rsidRPr="00A15733" w:rsidRDefault="006D2738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Организация управления Общим собранием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4.1. В состав Общего собрания трудового коллектива ДОУ входят все работники дошкольного образовательного учреждения.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lastRenderedPageBreak/>
        <w:t>4.2. На заседание Общего собрания работников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4.3. Для ведения Общего собрания работников дошкольного образовательного учреждения из его состава открытым голосованием избирается председатель и секретарь сроком на один календарный год, которые выполняют свои обязанности на общественных началах.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4.4. Председатель Общего собрания: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• организует деятельность Общего собрания работников дошкольного образовательного учреждения;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• информирует членов трудового коллектива о предстоящем заседании не менее чем за 30 дней до его проведения;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организует подготовку и проведение заседания собрания;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определяет повестку дня;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контролирует выполнение решений.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4.5. Общее собрание собирается не реже 2 раз в календарный год.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4.6. Общее собрание работников ДОУ считается правомочным, если на нем присутствует не менее 50% членов трудового коллектива дошкольного образовательного учреждения. 4.7. Решение Общего собрания принимается открытым голосованием.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4.8. Решение Общего собрания считается принятым, если за него проголосовало не менее 51% присутствующих.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4.9. Решение Общего собрания работников является обязательным для исполнения всеми членами трудового коллектива дошкольного образовательного учреждения. </w:t>
      </w:r>
    </w:p>
    <w:p w:rsidR="006D2738" w:rsidRPr="00A15733" w:rsidRDefault="006D2738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Права Общего собрания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5.1. Общее собрание имеет право: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• участвовать в управлении дошкольным образовательным учреждением;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обсуждать и принимать </w:t>
      </w:r>
      <w:proofErr w:type="gramStart"/>
      <w:r w:rsidRPr="00A15733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A15733">
        <w:rPr>
          <w:rFonts w:ascii="Times New Roman" w:hAnsi="Times New Roman" w:cs="Times New Roman"/>
          <w:sz w:val="24"/>
          <w:szCs w:val="24"/>
        </w:rPr>
        <w:t xml:space="preserve"> вносить изменения в Коллективный договор, Правила внутреннего трудового распорядка, Устав ДОУ и соответствующие положения и т.д.;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заслушивать отчѐт о выполнении вышеуказанных актов;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создавать комиссию по урегулированию споров между участниками образовательных отношений;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определять представительство в суде интересов работников ДОУ;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вносить предложения о рассмотрении на собрании отдельных вопросов общественной жизни коллектива.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5.2. Каждый член Общего собрания имеет право: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 собрания;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при несогласии с решением Общего собрания работников высказать свое мотивированное мнение, которое должно быть занесено в протокол. </w:t>
      </w:r>
    </w:p>
    <w:p w:rsidR="006D2738" w:rsidRPr="00A15733" w:rsidRDefault="006D2738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Взаимосвязь с другими органами самоуправления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6.1. Общее собрание работников организует взаимодействие с другими коллегиальными органами самоуправления - педагогическим советом и т.д.: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через участие представителей трудового коллектива в заседаниях педагогического совета;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lastRenderedPageBreak/>
        <w:t xml:space="preserve">• представление на ознакомление педагогическому совету и материалов, готовящихся к обсуждению и принятию на заседании Общего </w:t>
      </w:r>
      <w:proofErr w:type="spellStart"/>
      <w:r w:rsidRPr="00A15733">
        <w:rPr>
          <w:rFonts w:ascii="Times New Roman" w:hAnsi="Times New Roman" w:cs="Times New Roman"/>
          <w:sz w:val="24"/>
          <w:szCs w:val="24"/>
        </w:rPr>
        <w:t>собрания;http</w:t>
      </w:r>
      <w:proofErr w:type="spellEnd"/>
      <w:r w:rsidRPr="00A15733">
        <w:rPr>
          <w:rFonts w:ascii="Times New Roman" w:hAnsi="Times New Roman" w:cs="Times New Roman"/>
          <w:sz w:val="24"/>
          <w:szCs w:val="24"/>
        </w:rPr>
        <w:t>://ohrana-tryda.com/node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• внесение предложений и дополнений по вопросам, рассматриваемым на заседаниях педагогического совета и другими коллегиальными органами. </w:t>
      </w:r>
    </w:p>
    <w:p w:rsidR="00A15733" w:rsidRPr="00A15733" w:rsidRDefault="00A15733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Ответственность Общего собрания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7.1. Общее собрание ДОУ несет ответственность: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за выполнение, выполнение не в полном объеме или невыполнение закрепленных за ним задач и функций;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за соответствие принимаемых решений законодательству Российской Федерации, нормативно-правовым актам. </w:t>
      </w:r>
    </w:p>
    <w:p w:rsidR="006D2738" w:rsidRPr="00A15733" w:rsidRDefault="006D2738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Делопроизводство Общего собрания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8.1. Заседания Общего собрания трудового коллектива ДОУ оформляются печатным протоколом.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8.2. В протоколе фиксируются: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дата проведения;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количественное присутствие (отсутствие) членов трудового коллектива;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приглашенные (ФИО, должность);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повестка дня;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• ход обсуждения вопросов;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• предложения, рекомендации и замечания членов трудового коллектива и приглашенных лиц;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• решение.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8.3. Протоколы подписываются председателем и секретарѐм Общего собрания.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8.4. Нумерация протоколов ведѐтся от начала календарного года.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8.5. 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 </w:t>
      </w:r>
    </w:p>
    <w:p w:rsid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8.6. Книга протоколов Общего собрания трудового коллектива ДОУ хранится в документации заведующего учреждением (3 года) и передаѐтся по акту (при смене руководителя, передаче в архив). </w:t>
      </w:r>
    </w:p>
    <w:p w:rsidR="006D2738" w:rsidRPr="00A15733" w:rsidRDefault="006D2738" w:rsidP="00A157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15733" w:rsidRDefault="00D1552D" w:rsidP="006D273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738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6D2738" w:rsidRPr="006D2738" w:rsidRDefault="006D2738" w:rsidP="006D2738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 9.1. Настоящее Положение об Общем собрании (работников) трудового коллектива является локальным нормативным актом,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 учреждением.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A15733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 xml:space="preserve">9.3.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493639" w:rsidRPr="00A15733" w:rsidRDefault="00D1552D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5733">
        <w:rPr>
          <w:rFonts w:ascii="Times New Roman" w:hAnsi="Times New Roman" w:cs="Times New Roman"/>
          <w:sz w:val="24"/>
          <w:szCs w:val="24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  <w:r w:rsidR="00A15733" w:rsidRPr="00A15733">
        <w:rPr>
          <w:rFonts w:ascii="Times New Roman" w:hAnsi="Times New Roman" w:cs="Times New Roman"/>
          <w:sz w:val="24"/>
          <w:szCs w:val="24"/>
        </w:rPr>
        <w:t>.</w:t>
      </w:r>
    </w:p>
    <w:p w:rsidR="00DB0B5C" w:rsidRPr="00A15733" w:rsidRDefault="00DD48BE" w:rsidP="00A157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0B5C" w:rsidRPr="00A15733" w:rsidSect="00493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254F7"/>
    <w:multiLevelType w:val="hybridMultilevel"/>
    <w:tmpl w:val="E45C2EA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D6585"/>
    <w:multiLevelType w:val="hybridMultilevel"/>
    <w:tmpl w:val="23A6D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52D"/>
    <w:rsid w:val="00106189"/>
    <w:rsid w:val="00493639"/>
    <w:rsid w:val="006D2738"/>
    <w:rsid w:val="007E1D83"/>
    <w:rsid w:val="00A15733"/>
    <w:rsid w:val="00B2508C"/>
    <w:rsid w:val="00D1552D"/>
    <w:rsid w:val="00DB0B5C"/>
    <w:rsid w:val="00DD48BE"/>
    <w:rsid w:val="00E64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6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552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D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48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1211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cp:lastPrinted>2023-05-10T11:55:00Z</cp:lastPrinted>
  <dcterms:created xsi:type="dcterms:W3CDTF">2023-06-06T12:59:00Z</dcterms:created>
  <dcterms:modified xsi:type="dcterms:W3CDTF">2023-06-06T12:59:00Z</dcterms:modified>
</cp:coreProperties>
</file>